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90F" w:rsidRDefault="00B3390F"/>
    <w:p w:rsidR="00B3390F" w:rsidRDefault="00286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Cahier des charges – documentation cible</w:t>
      </w:r>
    </w:p>
    <w:p w:rsidR="0064540A" w:rsidRDefault="0064540A" w:rsidP="008726BA">
      <w:pPr>
        <w:rPr>
          <w:rFonts w:ascii="Arial" w:hAnsi="Arial" w:cs="Arial"/>
        </w:rPr>
      </w:pPr>
    </w:p>
    <w:p w:rsidR="00DB52EB" w:rsidRDefault="00DB52EB" w:rsidP="008726BA">
      <w:pPr>
        <w:rPr>
          <w:rFonts w:ascii="Arial" w:hAnsi="Arial" w:cs="Arial"/>
        </w:rPr>
      </w:pPr>
    </w:p>
    <w:p w:rsidR="00DB52EB" w:rsidRPr="0012731A" w:rsidRDefault="0012731A" w:rsidP="008726BA">
      <w:pPr>
        <w:rPr>
          <w:rFonts w:ascii="Arial" w:hAnsi="Arial" w:cs="Arial"/>
          <w:b/>
          <w:color w:val="0000FF"/>
          <w:sz w:val="24"/>
          <w:szCs w:val="24"/>
          <w:u w:val="single"/>
        </w:rPr>
      </w:pPr>
      <w:r w:rsidRPr="0012731A">
        <w:rPr>
          <w:rFonts w:ascii="Arial" w:hAnsi="Arial" w:cs="Arial"/>
          <w:b/>
          <w:color w:val="0000FF"/>
          <w:sz w:val="24"/>
          <w:szCs w:val="24"/>
          <w:u w:val="single"/>
        </w:rPr>
        <w:t xml:space="preserve">A- </w:t>
      </w:r>
      <w:r w:rsidR="00DB52EB" w:rsidRPr="0012731A">
        <w:rPr>
          <w:rFonts w:ascii="Arial" w:hAnsi="Arial" w:cs="Arial"/>
          <w:b/>
          <w:color w:val="0000FF"/>
          <w:sz w:val="24"/>
          <w:szCs w:val="24"/>
          <w:u w:val="single"/>
        </w:rPr>
        <w:t>Liste des documents communs Projet - TMA</w:t>
      </w:r>
    </w:p>
    <w:p w:rsidR="006217E7" w:rsidRDefault="006217E7" w:rsidP="008726B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8"/>
        <w:gridCol w:w="3118"/>
        <w:gridCol w:w="3119"/>
      </w:tblGrid>
      <w:tr w:rsidR="003C0999" w:rsidRPr="003C0999" w:rsidTr="003C0999"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7E7" w:rsidRPr="003C0999" w:rsidRDefault="006217E7" w:rsidP="008726BA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C0C0C0"/>
          </w:tcPr>
          <w:p w:rsidR="006217E7" w:rsidRPr="003C0999" w:rsidRDefault="006217E7" w:rsidP="003C0999">
            <w:pPr>
              <w:jc w:val="center"/>
              <w:rPr>
                <w:rFonts w:ascii="Arial" w:hAnsi="Arial" w:cs="Arial"/>
                <w:b/>
              </w:rPr>
            </w:pPr>
            <w:r w:rsidRPr="003C0999">
              <w:rPr>
                <w:rFonts w:ascii="Arial" w:hAnsi="Arial" w:cs="Arial"/>
                <w:b/>
              </w:rPr>
              <w:t>DESIGN (Conception)</w:t>
            </w:r>
          </w:p>
        </w:tc>
        <w:tc>
          <w:tcPr>
            <w:tcW w:w="3119" w:type="dxa"/>
            <w:shd w:val="clear" w:color="auto" w:fill="C0C0C0"/>
          </w:tcPr>
          <w:p w:rsidR="006217E7" w:rsidRPr="003C0999" w:rsidRDefault="006217E7" w:rsidP="003C0999">
            <w:pPr>
              <w:jc w:val="center"/>
              <w:rPr>
                <w:rFonts w:ascii="Arial" w:hAnsi="Arial" w:cs="Arial"/>
                <w:b/>
              </w:rPr>
            </w:pPr>
            <w:r w:rsidRPr="003C0999">
              <w:rPr>
                <w:rFonts w:ascii="Arial" w:hAnsi="Arial" w:cs="Arial"/>
                <w:b/>
              </w:rPr>
              <w:t>BUILD (Réalisation)</w:t>
            </w:r>
          </w:p>
        </w:tc>
      </w:tr>
      <w:tr w:rsidR="003C0999" w:rsidRPr="003C0999" w:rsidTr="003C0999">
        <w:tc>
          <w:tcPr>
            <w:tcW w:w="3118" w:type="dxa"/>
            <w:tcBorders>
              <w:top w:val="single" w:sz="4" w:space="0" w:color="auto"/>
            </w:tcBorders>
          </w:tcPr>
          <w:p w:rsidR="006217E7" w:rsidRPr="003C0999" w:rsidRDefault="006217E7" w:rsidP="008726BA">
            <w:pPr>
              <w:rPr>
                <w:rFonts w:ascii="Arial" w:hAnsi="Arial" w:cs="Arial"/>
                <w:b/>
              </w:rPr>
            </w:pPr>
            <w:r w:rsidRPr="003C0999">
              <w:rPr>
                <w:rFonts w:ascii="Arial" w:hAnsi="Arial" w:cs="Arial"/>
                <w:b/>
              </w:rPr>
              <w:t>Processus</w:t>
            </w:r>
          </w:p>
        </w:tc>
        <w:tc>
          <w:tcPr>
            <w:tcW w:w="3118" w:type="dxa"/>
          </w:tcPr>
          <w:p w:rsidR="006217E7" w:rsidRPr="003C0999" w:rsidRDefault="006217E7" w:rsidP="006217E7">
            <w:pPr>
              <w:rPr>
                <w:rFonts w:ascii="Arial" w:hAnsi="Arial" w:cs="Arial"/>
              </w:rPr>
            </w:pPr>
            <w:r w:rsidRPr="003C0999">
              <w:rPr>
                <w:rFonts w:ascii="Arial" w:hAnsi="Arial" w:cs="Arial"/>
              </w:rPr>
              <w:t>- PR : Processus Requirement</w:t>
            </w:r>
          </w:p>
          <w:p w:rsidR="006217E7" w:rsidRPr="003C0999" w:rsidRDefault="006217E7" w:rsidP="006217E7">
            <w:pPr>
              <w:rPr>
                <w:rFonts w:ascii="Arial" w:hAnsi="Arial" w:cs="Arial"/>
              </w:rPr>
            </w:pPr>
            <w:r w:rsidRPr="003C0999">
              <w:rPr>
                <w:rFonts w:ascii="Arial" w:hAnsi="Arial" w:cs="Arial"/>
              </w:rPr>
              <w:t>- BR : Business Requirement</w:t>
            </w:r>
          </w:p>
          <w:p w:rsidR="006217E7" w:rsidRPr="003C0999" w:rsidRDefault="006217E7" w:rsidP="006217E7">
            <w:pPr>
              <w:rPr>
                <w:rFonts w:ascii="Arial" w:hAnsi="Arial" w:cs="Arial"/>
              </w:rPr>
            </w:pPr>
            <w:r w:rsidRPr="003C0999">
              <w:rPr>
                <w:rFonts w:ascii="Arial" w:hAnsi="Arial" w:cs="Arial"/>
              </w:rPr>
              <w:t>- SR : Service Requirement</w:t>
            </w:r>
          </w:p>
          <w:p w:rsidR="006217E7" w:rsidRPr="003C0999" w:rsidRDefault="006217E7" w:rsidP="008726BA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6217E7" w:rsidRPr="003C0999" w:rsidRDefault="006217E7" w:rsidP="006217E7">
            <w:pPr>
              <w:rPr>
                <w:rFonts w:ascii="Arial" w:hAnsi="Arial" w:cs="Arial"/>
              </w:rPr>
            </w:pPr>
            <w:r w:rsidRPr="003C0999">
              <w:rPr>
                <w:rFonts w:ascii="Arial" w:hAnsi="Arial" w:cs="Arial"/>
              </w:rPr>
              <w:t>- CD : Configuration Document</w:t>
            </w:r>
          </w:p>
          <w:p w:rsidR="006217E7" w:rsidRPr="003C0999" w:rsidRDefault="006217E7" w:rsidP="008726BA">
            <w:pPr>
              <w:rPr>
                <w:rFonts w:ascii="Arial" w:hAnsi="Arial" w:cs="Arial"/>
              </w:rPr>
            </w:pPr>
          </w:p>
        </w:tc>
      </w:tr>
      <w:tr w:rsidR="006217E7" w:rsidRPr="003C0999" w:rsidTr="003C0999">
        <w:tc>
          <w:tcPr>
            <w:tcW w:w="3118" w:type="dxa"/>
          </w:tcPr>
          <w:p w:rsidR="006217E7" w:rsidRPr="003C0999" w:rsidRDefault="006217E7" w:rsidP="008726BA">
            <w:pPr>
              <w:rPr>
                <w:rFonts w:ascii="Arial" w:hAnsi="Arial" w:cs="Arial"/>
                <w:b/>
              </w:rPr>
            </w:pPr>
            <w:r w:rsidRPr="003C0999">
              <w:rPr>
                <w:rFonts w:ascii="Arial" w:hAnsi="Arial" w:cs="Arial"/>
                <w:b/>
              </w:rPr>
              <w:t>Développement</w:t>
            </w:r>
          </w:p>
        </w:tc>
        <w:tc>
          <w:tcPr>
            <w:tcW w:w="3118" w:type="dxa"/>
          </w:tcPr>
          <w:p w:rsidR="006217E7" w:rsidRPr="003C0999" w:rsidRDefault="006217E7" w:rsidP="006217E7">
            <w:pPr>
              <w:rPr>
                <w:rFonts w:ascii="Arial" w:hAnsi="Arial" w:cs="Arial"/>
              </w:rPr>
            </w:pPr>
            <w:r w:rsidRPr="003C0999">
              <w:rPr>
                <w:rFonts w:ascii="Arial" w:hAnsi="Arial" w:cs="Arial"/>
              </w:rPr>
              <w:t>- DR : Development Requirement</w:t>
            </w:r>
          </w:p>
          <w:p w:rsidR="006217E7" w:rsidRPr="003C0999" w:rsidRDefault="006217E7" w:rsidP="008726BA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6217E7" w:rsidRPr="003C0999" w:rsidRDefault="006217E7" w:rsidP="006217E7">
            <w:pPr>
              <w:rPr>
                <w:rFonts w:ascii="Arial" w:hAnsi="Arial" w:cs="Arial"/>
              </w:rPr>
            </w:pPr>
            <w:r w:rsidRPr="003C0999">
              <w:rPr>
                <w:rFonts w:ascii="Arial" w:hAnsi="Arial" w:cs="Arial"/>
              </w:rPr>
              <w:t>- DD : Development Document</w:t>
            </w:r>
          </w:p>
          <w:p w:rsidR="006217E7" w:rsidRPr="003C0999" w:rsidRDefault="006217E7" w:rsidP="008726BA">
            <w:pPr>
              <w:rPr>
                <w:rFonts w:ascii="Arial" w:hAnsi="Arial" w:cs="Arial"/>
              </w:rPr>
            </w:pPr>
          </w:p>
        </w:tc>
      </w:tr>
    </w:tbl>
    <w:p w:rsidR="006217E7" w:rsidRPr="006217E7" w:rsidRDefault="006217E7" w:rsidP="008726BA">
      <w:pPr>
        <w:rPr>
          <w:rFonts w:ascii="Arial" w:hAnsi="Arial" w:cs="Arial"/>
        </w:rPr>
      </w:pPr>
    </w:p>
    <w:p w:rsidR="006217E7" w:rsidRDefault="006217E7" w:rsidP="008726BA">
      <w:pPr>
        <w:rPr>
          <w:rFonts w:ascii="Arial" w:hAnsi="Arial" w:cs="Arial"/>
          <w:u w:val="single"/>
        </w:rPr>
      </w:pPr>
    </w:p>
    <w:p w:rsidR="00DB52EB" w:rsidRDefault="00DB52EB" w:rsidP="008726BA">
      <w:pPr>
        <w:rPr>
          <w:rFonts w:ascii="Arial" w:hAnsi="Arial" w:cs="Arial"/>
          <w:u w:val="single"/>
        </w:rPr>
      </w:pPr>
    </w:p>
    <w:p w:rsidR="00DB52EB" w:rsidRDefault="00DB52EB" w:rsidP="008726BA">
      <w:pPr>
        <w:rPr>
          <w:rFonts w:ascii="Arial" w:hAnsi="Arial" w:cs="Arial"/>
          <w:u w:val="single"/>
        </w:rPr>
      </w:pPr>
    </w:p>
    <w:p w:rsidR="008726BA" w:rsidRDefault="008726BA" w:rsidP="006452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47B8D">
        <w:rPr>
          <w:rFonts w:ascii="Arial" w:hAnsi="Arial" w:cs="Arial"/>
          <w:b/>
        </w:rPr>
        <w:t>PR</w:t>
      </w:r>
      <w:r>
        <w:rPr>
          <w:rFonts w:ascii="Arial" w:hAnsi="Arial" w:cs="Arial"/>
        </w:rPr>
        <w:t xml:space="preserve"> : </w:t>
      </w:r>
      <w:r w:rsidR="00602363" w:rsidRPr="00602363">
        <w:rPr>
          <w:rFonts w:ascii="Arial" w:hAnsi="Arial" w:cs="Arial"/>
          <w:b/>
        </w:rPr>
        <w:t>PROCESSUS REQUIREMENT</w:t>
      </w:r>
      <w:r w:rsidR="005D0188">
        <w:rPr>
          <w:rFonts w:ascii="Arial" w:hAnsi="Arial" w:cs="Arial"/>
        </w:rPr>
        <w:t xml:space="preserve"> </w:t>
      </w:r>
      <w:r w:rsidR="0064527D">
        <w:rPr>
          <w:rFonts w:ascii="Arial" w:hAnsi="Arial" w:cs="Arial"/>
        </w:rPr>
        <w:t xml:space="preserve">(ou </w:t>
      </w:r>
      <w:r w:rsidR="008124C8">
        <w:rPr>
          <w:rFonts w:ascii="Arial" w:hAnsi="Arial" w:cs="Arial"/>
        </w:rPr>
        <w:t>Schéma d’Organisat</w:t>
      </w:r>
      <w:r w:rsidR="005D0188">
        <w:rPr>
          <w:rFonts w:ascii="Arial" w:hAnsi="Arial" w:cs="Arial"/>
        </w:rPr>
        <w:t>i</w:t>
      </w:r>
      <w:r w:rsidR="008124C8">
        <w:rPr>
          <w:rFonts w:ascii="Arial" w:hAnsi="Arial" w:cs="Arial"/>
        </w:rPr>
        <w:t xml:space="preserve">on </w:t>
      </w:r>
      <w:r w:rsidR="005D0188">
        <w:rPr>
          <w:rFonts w:ascii="Arial" w:hAnsi="Arial" w:cs="Arial"/>
        </w:rPr>
        <w:t>du processus</w:t>
      </w:r>
      <w:r w:rsidR="0064527D">
        <w:rPr>
          <w:rFonts w:ascii="Arial" w:hAnsi="Arial" w:cs="Arial"/>
        </w:rPr>
        <w:t>)</w:t>
      </w:r>
    </w:p>
    <w:p w:rsidR="008726BA" w:rsidRDefault="008726BA" w:rsidP="008726B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* graphique</w:t>
      </w:r>
      <w:r w:rsidRPr="00DB52EB">
        <w:rPr>
          <w:rFonts w:ascii="Arial" w:hAnsi="Arial" w:cs="Arial"/>
        </w:rPr>
        <w:t xml:space="preserve"> powerpoint</w:t>
      </w:r>
      <w:r w:rsidRPr="00970B86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du processus, </w:t>
      </w:r>
    </w:p>
    <w:p w:rsidR="008726BA" w:rsidRDefault="008726BA" w:rsidP="008726B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* décrivant les acteurs, </w:t>
      </w:r>
    </w:p>
    <w:p w:rsidR="008726BA" w:rsidRDefault="008726BA" w:rsidP="008726B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* décrivant l’enchaînement des évènements, </w:t>
      </w:r>
    </w:p>
    <w:p w:rsidR="008726BA" w:rsidRDefault="008726BA" w:rsidP="008726B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* décrivant les outils utilisés</w:t>
      </w:r>
    </w:p>
    <w:p w:rsidR="00D85578" w:rsidRDefault="00D85578" w:rsidP="008726BA">
      <w:pPr>
        <w:rPr>
          <w:rFonts w:ascii="Arial" w:hAnsi="Arial" w:cs="Arial"/>
        </w:rPr>
      </w:pPr>
    </w:p>
    <w:p w:rsidR="008726BA" w:rsidRDefault="008726BA" w:rsidP="008726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4379E">
        <w:rPr>
          <w:rFonts w:ascii="Arial" w:hAnsi="Arial" w:cs="Arial"/>
          <w:b/>
        </w:rPr>
        <w:t>BR</w:t>
      </w:r>
      <w:r>
        <w:rPr>
          <w:rFonts w:ascii="Arial" w:hAnsi="Arial" w:cs="Arial"/>
        </w:rPr>
        <w:t xml:space="preserve"> : </w:t>
      </w:r>
      <w:r w:rsidR="00602363" w:rsidRPr="00602363">
        <w:rPr>
          <w:rFonts w:ascii="Arial" w:hAnsi="Arial" w:cs="Arial"/>
          <w:b/>
        </w:rPr>
        <w:t>BUSINESS REQUIREMENT </w:t>
      </w:r>
      <w:r w:rsidR="0064527D">
        <w:rPr>
          <w:rFonts w:ascii="Arial" w:hAnsi="Arial" w:cs="Arial"/>
        </w:rPr>
        <w:t>(ou fiche de Conception Générale)</w:t>
      </w:r>
    </w:p>
    <w:p w:rsidR="008726BA" w:rsidRDefault="008726BA" w:rsidP="008726B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* document</w:t>
      </w:r>
      <w:r w:rsidRPr="008726BA">
        <w:rPr>
          <w:rFonts w:ascii="Arial" w:hAnsi="Arial" w:cs="Arial"/>
          <w:b/>
        </w:rPr>
        <w:t xml:space="preserve"> </w:t>
      </w:r>
      <w:r w:rsidRPr="00DB52EB">
        <w:rPr>
          <w:rFonts w:ascii="Arial" w:hAnsi="Arial" w:cs="Arial"/>
        </w:rPr>
        <w:t>word</w:t>
      </w:r>
      <w:r w:rsidRPr="008726B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de conception générale</w:t>
      </w:r>
      <w:r w:rsidR="00FC7399">
        <w:rPr>
          <w:rFonts w:ascii="Arial" w:hAnsi="Arial" w:cs="Arial"/>
        </w:rPr>
        <w:t xml:space="preserve"> d’un processus</w:t>
      </w:r>
      <w:r>
        <w:rPr>
          <w:rFonts w:ascii="Arial" w:hAnsi="Arial" w:cs="Arial"/>
        </w:rPr>
        <w:t xml:space="preserve"> </w:t>
      </w:r>
    </w:p>
    <w:p w:rsidR="00FC7399" w:rsidRDefault="008726BA" w:rsidP="00602363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* décrit de façon macro le besoin utilisateur,</w:t>
      </w:r>
      <w:r w:rsidR="00602363">
        <w:rPr>
          <w:rFonts w:ascii="Arial" w:hAnsi="Arial" w:cs="Arial"/>
        </w:rPr>
        <w:t xml:space="preserve"> la règle de gestion générale cible, les améliorations attendues</w:t>
      </w:r>
    </w:p>
    <w:p w:rsidR="00FC7399" w:rsidRPr="00602363" w:rsidRDefault="00FC7399" w:rsidP="008726B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8726BA" w:rsidRPr="00602363">
        <w:rPr>
          <w:rFonts w:ascii="Arial" w:hAnsi="Arial" w:cs="Arial"/>
        </w:rPr>
        <w:t xml:space="preserve"> </w:t>
      </w:r>
      <w:r w:rsidR="00602363">
        <w:rPr>
          <w:rFonts w:ascii="Arial" w:hAnsi="Arial" w:cs="Arial"/>
        </w:rPr>
        <w:t xml:space="preserve">c’est un document </w:t>
      </w:r>
      <w:r w:rsidR="008726BA" w:rsidRPr="00602363">
        <w:rPr>
          <w:rFonts w:ascii="Arial" w:hAnsi="Arial" w:cs="Arial"/>
        </w:rPr>
        <w:t xml:space="preserve">indépendant de l’outil ; </w:t>
      </w:r>
    </w:p>
    <w:p w:rsidR="00602363" w:rsidRDefault="00602363" w:rsidP="008726BA">
      <w:pPr>
        <w:rPr>
          <w:rFonts w:ascii="Arial" w:hAnsi="Arial" w:cs="Arial"/>
        </w:rPr>
      </w:pPr>
    </w:p>
    <w:p w:rsidR="00FC7399" w:rsidRPr="00602363" w:rsidRDefault="008726BA" w:rsidP="008726BA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- </w:t>
      </w:r>
      <w:r w:rsidRPr="00E4379E">
        <w:rPr>
          <w:rFonts w:ascii="Arial" w:hAnsi="Arial" w:cs="Arial"/>
          <w:b/>
        </w:rPr>
        <w:t>SR</w:t>
      </w:r>
      <w:r>
        <w:rPr>
          <w:rFonts w:ascii="Arial" w:hAnsi="Arial" w:cs="Arial"/>
        </w:rPr>
        <w:t xml:space="preserve"> : </w:t>
      </w:r>
      <w:r w:rsidR="00602363" w:rsidRPr="00602363">
        <w:rPr>
          <w:rFonts w:ascii="Arial" w:hAnsi="Arial" w:cs="Arial"/>
          <w:b/>
        </w:rPr>
        <w:t>SERVICE REQUIREMENT </w:t>
      </w:r>
      <w:r w:rsidR="00DB52EB">
        <w:rPr>
          <w:rFonts w:ascii="Arial" w:hAnsi="Arial" w:cs="Arial"/>
          <w:b/>
        </w:rPr>
        <w:t>(</w:t>
      </w:r>
      <w:r w:rsidR="00DB52EB" w:rsidRPr="00DB52EB">
        <w:rPr>
          <w:rFonts w:ascii="Arial" w:hAnsi="Arial" w:cs="Arial"/>
        </w:rPr>
        <w:t>ou fiche de conception détaillée)</w:t>
      </w:r>
      <w:r w:rsidR="00602363" w:rsidRPr="00602363">
        <w:rPr>
          <w:rFonts w:ascii="Arial" w:hAnsi="Arial" w:cs="Arial"/>
          <w:b/>
        </w:rPr>
        <w:t xml:space="preserve">: </w:t>
      </w:r>
    </w:p>
    <w:p w:rsidR="00602363" w:rsidRDefault="00FC7399" w:rsidP="00FC7399">
      <w:pPr>
        <w:ind w:firstLine="708"/>
        <w:rPr>
          <w:rFonts w:ascii="Arial" w:hAnsi="Arial" w:cs="Arial"/>
        </w:rPr>
      </w:pPr>
      <w:r w:rsidRPr="00FC7399">
        <w:rPr>
          <w:rFonts w:ascii="Arial" w:hAnsi="Arial" w:cs="Arial"/>
        </w:rPr>
        <w:t>* document</w:t>
      </w:r>
      <w:r>
        <w:rPr>
          <w:rFonts w:ascii="Arial" w:hAnsi="Arial" w:cs="Arial"/>
          <w:b/>
        </w:rPr>
        <w:t xml:space="preserve"> </w:t>
      </w:r>
      <w:r w:rsidRPr="00DB52EB">
        <w:rPr>
          <w:rFonts w:ascii="Arial" w:hAnsi="Arial" w:cs="Arial"/>
        </w:rPr>
        <w:t>word</w:t>
      </w:r>
      <w:r>
        <w:rPr>
          <w:rFonts w:ascii="Arial" w:hAnsi="Arial" w:cs="Arial"/>
          <w:b/>
        </w:rPr>
        <w:t xml:space="preserve"> </w:t>
      </w:r>
      <w:r w:rsidR="00602363">
        <w:rPr>
          <w:rFonts w:ascii="Arial" w:hAnsi="Arial" w:cs="Arial"/>
        </w:rPr>
        <w:t xml:space="preserve">de conception détaillée de tous les </w:t>
      </w:r>
      <w:r>
        <w:rPr>
          <w:rFonts w:ascii="Arial" w:hAnsi="Arial" w:cs="Arial"/>
        </w:rPr>
        <w:t>sous-processus</w:t>
      </w:r>
      <w:r w:rsidR="00255F21">
        <w:rPr>
          <w:rFonts w:ascii="Arial" w:hAnsi="Arial" w:cs="Arial"/>
        </w:rPr>
        <w:t xml:space="preserve"> </w:t>
      </w:r>
      <w:r w:rsidR="00602363">
        <w:rPr>
          <w:rFonts w:ascii="Arial" w:hAnsi="Arial" w:cs="Arial"/>
        </w:rPr>
        <w:t>d’un processus</w:t>
      </w:r>
    </w:p>
    <w:p w:rsidR="00FC7399" w:rsidRPr="00602363" w:rsidRDefault="00602363" w:rsidP="00FC739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* </w:t>
      </w:r>
      <w:r w:rsidR="00255F21" w:rsidRPr="00602363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 xml:space="preserve"> doc agrégé au niveau processus</w:t>
      </w:r>
    </w:p>
    <w:p w:rsidR="00FC7399" w:rsidRPr="00AB0BBF" w:rsidRDefault="00FC7399" w:rsidP="00FC7399">
      <w:pPr>
        <w:ind w:firstLine="708"/>
        <w:rPr>
          <w:rFonts w:ascii="Arial" w:hAnsi="Arial" w:cs="Arial"/>
        </w:rPr>
      </w:pPr>
      <w:r w:rsidRPr="00AB0BBF">
        <w:rPr>
          <w:rFonts w:ascii="Arial" w:hAnsi="Arial" w:cs="Arial"/>
        </w:rPr>
        <w:t xml:space="preserve">* </w:t>
      </w:r>
      <w:r w:rsidR="008726BA" w:rsidRPr="00AB0BBF">
        <w:rPr>
          <w:rFonts w:ascii="Arial" w:hAnsi="Arial" w:cs="Arial"/>
        </w:rPr>
        <w:t xml:space="preserve">décrit la règle de gestion CIBLE </w:t>
      </w:r>
      <w:r w:rsidR="00602363">
        <w:rPr>
          <w:rFonts w:ascii="Arial" w:hAnsi="Arial" w:cs="Arial"/>
        </w:rPr>
        <w:t>dans SAP pour chaque évènement</w:t>
      </w:r>
    </w:p>
    <w:p w:rsidR="00FC7399" w:rsidRPr="00DB52EB" w:rsidRDefault="00FC7399" w:rsidP="00FC7399">
      <w:pPr>
        <w:ind w:firstLine="708"/>
        <w:rPr>
          <w:rFonts w:ascii="Arial" w:hAnsi="Arial" w:cs="Arial"/>
          <w:b/>
          <w:i/>
          <w:color w:val="0000FF"/>
        </w:rPr>
      </w:pPr>
      <w:r w:rsidRPr="00DB52EB">
        <w:rPr>
          <w:rFonts w:ascii="Arial" w:hAnsi="Arial" w:cs="Arial"/>
          <w:b/>
          <w:i/>
          <w:color w:val="0000FF"/>
        </w:rPr>
        <w:t>* elle contient ensuite tous les DTI et Projets ayant fait évoluer le besoin</w:t>
      </w:r>
    </w:p>
    <w:p w:rsidR="00FC7399" w:rsidRDefault="00FC7399" w:rsidP="00FC7399">
      <w:pPr>
        <w:ind w:firstLine="708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* </w:t>
      </w:r>
      <w:r w:rsidR="008726BA">
        <w:rPr>
          <w:rFonts w:ascii="Arial" w:hAnsi="Arial" w:cs="Arial"/>
        </w:rPr>
        <w:t>elle fait référence à SAP </w:t>
      </w:r>
    </w:p>
    <w:p w:rsidR="008726BA" w:rsidRPr="00DB52EB" w:rsidRDefault="00FC7399" w:rsidP="00FC7399">
      <w:pPr>
        <w:ind w:firstLine="708"/>
        <w:rPr>
          <w:rFonts w:ascii="Arial" w:hAnsi="Arial" w:cs="Arial"/>
        </w:rPr>
      </w:pPr>
      <w:r w:rsidRPr="00DB52EB">
        <w:rPr>
          <w:rFonts w:ascii="Arial" w:hAnsi="Arial" w:cs="Arial"/>
        </w:rPr>
        <w:t>*</w:t>
      </w:r>
      <w:r w:rsidR="00602363" w:rsidRPr="00DB52EB">
        <w:rPr>
          <w:rFonts w:ascii="Arial" w:hAnsi="Arial" w:cs="Arial"/>
        </w:rPr>
        <w:t xml:space="preserve"> c’est un document</w:t>
      </w:r>
      <w:r w:rsidR="008726BA" w:rsidRPr="00DB52EB">
        <w:rPr>
          <w:rFonts w:ascii="Arial" w:hAnsi="Arial" w:cs="Arial"/>
        </w:rPr>
        <w:t xml:space="preserve"> compréhensible par l’utilisateur qui ne connaît pas le customizing</w:t>
      </w:r>
    </w:p>
    <w:p w:rsidR="00AB0BBF" w:rsidRDefault="00AB0BBF" w:rsidP="00FC7399">
      <w:pPr>
        <w:ind w:firstLine="708"/>
        <w:rPr>
          <w:rFonts w:ascii="Arial" w:hAnsi="Arial" w:cs="Arial"/>
          <w:i/>
        </w:rPr>
      </w:pPr>
    </w:p>
    <w:p w:rsidR="00FC7399" w:rsidRPr="00FC7399" w:rsidRDefault="00AB0BBF" w:rsidP="0060236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BR ET SR PEUVENT ETRE </w:t>
      </w:r>
      <w:r w:rsidR="00DB52EB">
        <w:rPr>
          <w:rFonts w:ascii="Arial" w:hAnsi="Arial" w:cs="Arial"/>
          <w:i/>
        </w:rPr>
        <w:t xml:space="preserve">REGROUPES </w:t>
      </w:r>
      <w:r>
        <w:rPr>
          <w:rFonts w:ascii="Arial" w:hAnsi="Arial" w:cs="Arial"/>
          <w:i/>
        </w:rPr>
        <w:t>DANS LE MEME DOCUMENT</w:t>
      </w:r>
    </w:p>
    <w:p w:rsidR="00FC7399" w:rsidRDefault="00FC7399" w:rsidP="008726BA">
      <w:pPr>
        <w:rPr>
          <w:rFonts w:ascii="Arial" w:hAnsi="Arial" w:cs="Arial"/>
          <w:b/>
        </w:rPr>
      </w:pPr>
    </w:p>
    <w:p w:rsidR="00D85578" w:rsidRDefault="00D85578" w:rsidP="008726BA">
      <w:pPr>
        <w:rPr>
          <w:rFonts w:ascii="Arial" w:hAnsi="Arial" w:cs="Arial"/>
          <w:b/>
        </w:rPr>
      </w:pPr>
    </w:p>
    <w:p w:rsidR="00FC7399" w:rsidRPr="00DB52EB" w:rsidRDefault="008726BA" w:rsidP="008726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124C8">
        <w:rPr>
          <w:rFonts w:ascii="Arial" w:hAnsi="Arial" w:cs="Arial"/>
          <w:b/>
        </w:rPr>
        <w:t>DR</w:t>
      </w:r>
      <w:r w:rsidRPr="00173A7A">
        <w:rPr>
          <w:rFonts w:ascii="Arial" w:hAnsi="Arial" w:cs="Arial"/>
        </w:rPr>
        <w:t> </w:t>
      </w:r>
      <w:r w:rsidRPr="00DB52EB">
        <w:rPr>
          <w:rFonts w:ascii="Arial" w:hAnsi="Arial" w:cs="Arial"/>
        </w:rPr>
        <w:t xml:space="preserve">: </w:t>
      </w:r>
      <w:r w:rsidR="00DB52EB" w:rsidRPr="00DB52EB">
        <w:rPr>
          <w:rFonts w:ascii="Arial" w:hAnsi="Arial" w:cs="Arial"/>
          <w:b/>
        </w:rPr>
        <w:t>DEVELOPMENT REQUIREMENT</w:t>
      </w:r>
      <w:r w:rsidR="00DB52EB">
        <w:rPr>
          <w:rFonts w:ascii="Arial" w:hAnsi="Arial" w:cs="Arial"/>
        </w:rPr>
        <w:t xml:space="preserve"> (demande de dévelppement)</w:t>
      </w:r>
      <w:r w:rsidRPr="00DB52EB">
        <w:rPr>
          <w:rFonts w:ascii="Arial" w:hAnsi="Arial" w:cs="Arial"/>
        </w:rPr>
        <w:t xml:space="preserve"> : </w:t>
      </w:r>
    </w:p>
    <w:p w:rsidR="00FC7399" w:rsidRPr="00DB52EB" w:rsidRDefault="00FC7399" w:rsidP="00FC7399">
      <w:pPr>
        <w:ind w:firstLine="708"/>
        <w:rPr>
          <w:rFonts w:ascii="Arial" w:hAnsi="Arial" w:cs="Arial"/>
        </w:rPr>
      </w:pPr>
      <w:r w:rsidRPr="00DB52EB">
        <w:rPr>
          <w:rFonts w:ascii="Arial" w:hAnsi="Arial" w:cs="Arial"/>
        </w:rPr>
        <w:t>* document word de demande de développement</w:t>
      </w:r>
    </w:p>
    <w:p w:rsidR="00FC7399" w:rsidRPr="00DB52EB" w:rsidRDefault="00FC7399" w:rsidP="00FC7399">
      <w:pPr>
        <w:ind w:firstLine="708"/>
        <w:rPr>
          <w:rFonts w:ascii="Arial" w:hAnsi="Arial" w:cs="Arial"/>
        </w:rPr>
      </w:pPr>
      <w:r w:rsidRPr="00DB52EB">
        <w:rPr>
          <w:rFonts w:ascii="Arial" w:hAnsi="Arial" w:cs="Arial"/>
        </w:rPr>
        <w:t xml:space="preserve">* </w:t>
      </w:r>
      <w:r w:rsidR="008726BA" w:rsidRPr="00DB52EB">
        <w:rPr>
          <w:rFonts w:ascii="Arial" w:hAnsi="Arial" w:cs="Arial"/>
        </w:rPr>
        <w:t>description du besoin de développement par le Business Analayst</w:t>
      </w:r>
    </w:p>
    <w:p w:rsidR="00FC7399" w:rsidRPr="00DB52EB" w:rsidRDefault="00FC7399" w:rsidP="00FC7399">
      <w:pPr>
        <w:ind w:firstLine="708"/>
        <w:rPr>
          <w:rFonts w:ascii="Arial" w:hAnsi="Arial" w:cs="Arial"/>
          <w:b/>
          <w:i/>
          <w:color w:val="0000FF"/>
        </w:rPr>
      </w:pPr>
      <w:r w:rsidRPr="00DB52EB">
        <w:rPr>
          <w:rFonts w:ascii="Arial" w:hAnsi="Arial" w:cs="Arial"/>
          <w:b/>
          <w:i/>
          <w:color w:val="0000FF"/>
        </w:rPr>
        <w:t>* elle contient ensuite tous les DTI et Projets ayant fait évoluer le besoin</w:t>
      </w:r>
    </w:p>
    <w:p w:rsidR="00FC7399" w:rsidRPr="00DB52EB" w:rsidRDefault="00FC7399" w:rsidP="00FC7399">
      <w:pPr>
        <w:ind w:firstLine="708"/>
        <w:rPr>
          <w:rFonts w:ascii="Arial" w:hAnsi="Arial" w:cs="Arial"/>
        </w:rPr>
      </w:pPr>
      <w:r w:rsidRPr="00DB52EB">
        <w:rPr>
          <w:rFonts w:ascii="Arial" w:hAnsi="Arial" w:cs="Arial"/>
        </w:rPr>
        <w:t>* elle est compréhensible par l’utilisateur qui ne connaît pas l’ABAP</w:t>
      </w:r>
    </w:p>
    <w:p w:rsidR="005D0188" w:rsidRDefault="00DB52EB" w:rsidP="008726B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FC7399" w:rsidRDefault="008726BA" w:rsidP="008726BA">
      <w:pPr>
        <w:rPr>
          <w:rFonts w:ascii="Arial" w:hAnsi="Arial" w:cs="Arial"/>
        </w:rPr>
      </w:pPr>
      <w:r w:rsidRPr="00E4379E">
        <w:rPr>
          <w:rFonts w:ascii="Arial" w:hAnsi="Arial" w:cs="Arial"/>
          <w:b/>
        </w:rPr>
        <w:t xml:space="preserve">- CD : </w:t>
      </w:r>
      <w:r w:rsidR="00EB102B">
        <w:rPr>
          <w:rFonts w:ascii="Arial" w:hAnsi="Arial" w:cs="Arial"/>
        </w:rPr>
        <w:t>CONFIGURATION DOCUMENTATION</w:t>
      </w:r>
      <w:r w:rsidR="00FC7399">
        <w:rPr>
          <w:rFonts w:ascii="Arial" w:hAnsi="Arial" w:cs="Arial"/>
        </w:rPr>
        <w:t xml:space="preserve"> </w:t>
      </w:r>
      <w:r w:rsidR="00EB102B">
        <w:rPr>
          <w:rFonts w:ascii="Arial" w:hAnsi="Arial" w:cs="Arial"/>
        </w:rPr>
        <w:t>(ou fiche de paramétrage)</w:t>
      </w:r>
    </w:p>
    <w:p w:rsidR="00FC7399" w:rsidRDefault="00FC7399" w:rsidP="00FC739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* c’est un document</w:t>
      </w:r>
      <w:r w:rsidRPr="00FC7399">
        <w:rPr>
          <w:rFonts w:ascii="Arial" w:hAnsi="Arial" w:cs="Arial"/>
          <w:b/>
        </w:rPr>
        <w:t xml:space="preserve"> </w:t>
      </w:r>
      <w:r w:rsidRPr="0012731A">
        <w:rPr>
          <w:rFonts w:ascii="Arial" w:hAnsi="Arial" w:cs="Arial"/>
        </w:rPr>
        <w:t>word</w:t>
      </w:r>
      <w:r w:rsidRPr="00FC7399">
        <w:rPr>
          <w:rFonts w:ascii="Arial" w:hAnsi="Arial" w:cs="Arial"/>
          <w:b/>
        </w:rPr>
        <w:t xml:space="preserve"> </w:t>
      </w:r>
      <w:r w:rsidR="008726BA" w:rsidRPr="00E4379E">
        <w:rPr>
          <w:rFonts w:ascii="Arial" w:hAnsi="Arial" w:cs="Arial"/>
        </w:rPr>
        <w:t>de paramétrage</w:t>
      </w:r>
      <w:r w:rsidR="008726BA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du sous-processus </w:t>
      </w:r>
      <w:r w:rsidR="008726BA">
        <w:rPr>
          <w:rFonts w:ascii="Arial" w:hAnsi="Arial" w:cs="Arial"/>
        </w:rPr>
        <w:t xml:space="preserve">; </w:t>
      </w:r>
    </w:p>
    <w:p w:rsidR="008726BA" w:rsidRDefault="00FC7399" w:rsidP="00FC739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* </w:t>
      </w:r>
      <w:r w:rsidR="008726BA">
        <w:rPr>
          <w:rFonts w:ascii="Arial" w:hAnsi="Arial" w:cs="Arial"/>
        </w:rPr>
        <w:t>c’est la photo du paramétrage le jour du passage en TMA</w:t>
      </w:r>
      <w:r>
        <w:rPr>
          <w:rFonts w:ascii="Arial" w:hAnsi="Arial" w:cs="Arial"/>
        </w:rPr>
        <w:t xml:space="preserve"> (copies d’écrans)</w:t>
      </w:r>
    </w:p>
    <w:p w:rsidR="00FC7399" w:rsidRPr="0012731A" w:rsidRDefault="00FC7399" w:rsidP="00FC7399">
      <w:pPr>
        <w:ind w:firstLine="708"/>
        <w:rPr>
          <w:rFonts w:ascii="Arial" w:hAnsi="Arial" w:cs="Arial"/>
          <w:b/>
          <w:color w:val="0000FF"/>
        </w:rPr>
      </w:pPr>
      <w:r w:rsidRPr="0012731A">
        <w:rPr>
          <w:rFonts w:ascii="Arial" w:hAnsi="Arial" w:cs="Arial"/>
          <w:b/>
          <w:color w:val="0000FF"/>
        </w:rPr>
        <w:t xml:space="preserve">* elle contient ensuite toutes les 2222 </w:t>
      </w:r>
      <w:r w:rsidR="00150F09" w:rsidRPr="0012731A">
        <w:rPr>
          <w:rFonts w:ascii="Arial" w:hAnsi="Arial" w:cs="Arial"/>
          <w:b/>
          <w:color w:val="0000FF"/>
        </w:rPr>
        <w:t xml:space="preserve">et DTI </w:t>
      </w:r>
      <w:r w:rsidRPr="0012731A">
        <w:rPr>
          <w:rFonts w:ascii="Arial" w:hAnsi="Arial" w:cs="Arial"/>
          <w:b/>
          <w:color w:val="0000FF"/>
        </w:rPr>
        <w:t>ayant fait évoluer la solution</w:t>
      </w:r>
    </w:p>
    <w:p w:rsidR="00FC7399" w:rsidRPr="0012731A" w:rsidRDefault="00FC7399" w:rsidP="00FC7399">
      <w:pPr>
        <w:ind w:firstLine="708"/>
        <w:rPr>
          <w:rFonts w:ascii="Arial" w:hAnsi="Arial" w:cs="Arial"/>
        </w:rPr>
      </w:pPr>
      <w:r w:rsidRPr="0012731A">
        <w:rPr>
          <w:rFonts w:ascii="Arial" w:hAnsi="Arial" w:cs="Arial"/>
        </w:rPr>
        <w:t xml:space="preserve">* elle n’est compréhensible </w:t>
      </w:r>
      <w:r w:rsidR="0012731A">
        <w:rPr>
          <w:rFonts w:ascii="Arial" w:hAnsi="Arial" w:cs="Arial"/>
        </w:rPr>
        <w:t>que par les personnes connaissant</w:t>
      </w:r>
      <w:r w:rsidRPr="0012731A">
        <w:rPr>
          <w:rFonts w:ascii="Arial" w:hAnsi="Arial" w:cs="Arial"/>
        </w:rPr>
        <w:t xml:space="preserve"> le customizing</w:t>
      </w:r>
    </w:p>
    <w:p w:rsidR="00FC7399" w:rsidRPr="00FC7399" w:rsidRDefault="00FC7399" w:rsidP="00FC7399">
      <w:pPr>
        <w:ind w:firstLine="708"/>
        <w:rPr>
          <w:rFonts w:ascii="Arial" w:hAnsi="Arial" w:cs="Arial"/>
          <w:b/>
        </w:rPr>
      </w:pPr>
    </w:p>
    <w:p w:rsidR="00FC7399" w:rsidRDefault="00FC7399" w:rsidP="00FC7399">
      <w:pPr>
        <w:ind w:firstLine="708"/>
        <w:rPr>
          <w:rFonts w:ascii="Arial" w:hAnsi="Arial" w:cs="Arial"/>
        </w:rPr>
      </w:pPr>
    </w:p>
    <w:p w:rsidR="00FC7399" w:rsidRDefault="008726BA" w:rsidP="008726BA">
      <w:pPr>
        <w:rPr>
          <w:rFonts w:ascii="Arial" w:hAnsi="Arial" w:cs="Arial"/>
        </w:rPr>
      </w:pPr>
      <w:r w:rsidRPr="00191612">
        <w:rPr>
          <w:rFonts w:ascii="Arial" w:hAnsi="Arial" w:cs="Arial"/>
        </w:rPr>
        <w:t xml:space="preserve">- </w:t>
      </w:r>
      <w:r w:rsidR="00122652">
        <w:rPr>
          <w:rFonts w:ascii="Arial" w:hAnsi="Arial" w:cs="Arial"/>
          <w:b/>
        </w:rPr>
        <w:t>DD</w:t>
      </w:r>
      <w:r w:rsidRPr="00191612">
        <w:rPr>
          <w:rFonts w:ascii="Arial" w:hAnsi="Arial" w:cs="Arial"/>
        </w:rPr>
        <w:t xml:space="preserve"> : </w:t>
      </w:r>
      <w:r w:rsidR="00122652">
        <w:rPr>
          <w:rFonts w:ascii="Arial" w:hAnsi="Arial" w:cs="Arial"/>
        </w:rPr>
        <w:t xml:space="preserve">Devt doc / </w:t>
      </w:r>
      <w:r w:rsidR="00EB102B">
        <w:rPr>
          <w:rFonts w:ascii="Arial" w:hAnsi="Arial" w:cs="Arial"/>
        </w:rPr>
        <w:t xml:space="preserve">Technical </w:t>
      </w:r>
    </w:p>
    <w:p w:rsidR="00FC7399" w:rsidRDefault="00FC7399" w:rsidP="00FC739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* c’est un document </w:t>
      </w:r>
      <w:r w:rsidRPr="00FC7399">
        <w:rPr>
          <w:rFonts w:ascii="Arial" w:hAnsi="Arial" w:cs="Arial"/>
          <w:b/>
        </w:rPr>
        <w:t>word</w:t>
      </w:r>
      <w:r>
        <w:rPr>
          <w:rFonts w:ascii="Arial" w:hAnsi="Arial" w:cs="Arial"/>
        </w:rPr>
        <w:t xml:space="preserve"> de description de la solution technique du développement</w:t>
      </w:r>
    </w:p>
    <w:p w:rsidR="00FC7399" w:rsidRDefault="00FC7399" w:rsidP="00FC739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* elle peut être regroupée avec la FS en un seul document : fiche de développement</w:t>
      </w:r>
    </w:p>
    <w:p w:rsidR="008726BA" w:rsidRDefault="00FC7399" w:rsidP="00FC739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* </w:t>
      </w:r>
      <w:r w:rsidR="0012731A">
        <w:rPr>
          <w:rFonts w:ascii="Arial" w:hAnsi="Arial" w:cs="Arial"/>
        </w:rPr>
        <w:t xml:space="preserve">c’est la photo de la spécification technique du </w:t>
      </w:r>
      <w:r w:rsidR="008726BA" w:rsidRPr="00191612">
        <w:rPr>
          <w:rFonts w:ascii="Arial" w:hAnsi="Arial" w:cs="Arial"/>
        </w:rPr>
        <w:t>développement le jour du passage en TMA</w:t>
      </w:r>
    </w:p>
    <w:p w:rsidR="00FC7399" w:rsidRPr="0012731A" w:rsidRDefault="00FC7399" w:rsidP="00FC7399">
      <w:pPr>
        <w:ind w:firstLine="708"/>
        <w:rPr>
          <w:rFonts w:ascii="Arial" w:hAnsi="Arial" w:cs="Arial"/>
          <w:b/>
          <w:color w:val="0000FF"/>
        </w:rPr>
      </w:pPr>
      <w:r w:rsidRPr="0012731A">
        <w:rPr>
          <w:rFonts w:ascii="Arial" w:hAnsi="Arial" w:cs="Arial"/>
          <w:b/>
          <w:color w:val="0000FF"/>
        </w:rPr>
        <w:t>* elle contient ensuite toutes les 2222</w:t>
      </w:r>
      <w:r w:rsidR="00150F09" w:rsidRPr="0012731A">
        <w:rPr>
          <w:rFonts w:ascii="Arial" w:hAnsi="Arial" w:cs="Arial"/>
          <w:b/>
          <w:color w:val="0000FF"/>
        </w:rPr>
        <w:t xml:space="preserve"> et DTI</w:t>
      </w:r>
      <w:r w:rsidRPr="0012731A">
        <w:rPr>
          <w:rFonts w:ascii="Arial" w:hAnsi="Arial" w:cs="Arial"/>
          <w:b/>
          <w:color w:val="0000FF"/>
        </w:rPr>
        <w:t xml:space="preserve"> ayant fait évoluer la solution</w:t>
      </w:r>
    </w:p>
    <w:p w:rsidR="0012731A" w:rsidRPr="0012731A" w:rsidRDefault="0012731A" w:rsidP="0012731A">
      <w:pPr>
        <w:ind w:firstLine="708"/>
        <w:rPr>
          <w:rFonts w:ascii="Arial" w:hAnsi="Arial" w:cs="Arial"/>
        </w:rPr>
      </w:pPr>
      <w:r w:rsidRPr="0012731A">
        <w:rPr>
          <w:rFonts w:ascii="Arial" w:hAnsi="Arial" w:cs="Arial"/>
        </w:rPr>
        <w:t xml:space="preserve">* elle n’est compréhensible </w:t>
      </w:r>
      <w:r>
        <w:rPr>
          <w:rFonts w:ascii="Arial" w:hAnsi="Arial" w:cs="Arial"/>
        </w:rPr>
        <w:t>que par les personnes connaissant l’ABAP</w:t>
      </w:r>
    </w:p>
    <w:p w:rsidR="0012731A" w:rsidRDefault="0012731A" w:rsidP="008726BA">
      <w:pPr>
        <w:rPr>
          <w:rFonts w:ascii="Arial" w:hAnsi="Arial" w:cs="Arial"/>
        </w:rPr>
      </w:pPr>
    </w:p>
    <w:p w:rsidR="00472CBA" w:rsidRDefault="00472CBA" w:rsidP="008726BA">
      <w:pPr>
        <w:rPr>
          <w:rFonts w:ascii="Arial" w:hAnsi="Arial" w:cs="Arial"/>
        </w:rPr>
      </w:pPr>
    </w:p>
    <w:p w:rsidR="00472CBA" w:rsidRPr="00FC7399" w:rsidRDefault="00472CBA" w:rsidP="00472CB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DR ET DD PEUVENT ETRE REGROUPES DANS LE MEME DOCUMENT</w:t>
      </w:r>
    </w:p>
    <w:p w:rsidR="0012731A" w:rsidRDefault="0012731A" w:rsidP="008726BA">
      <w:pPr>
        <w:rPr>
          <w:rFonts w:ascii="Arial" w:hAnsi="Arial" w:cs="Arial"/>
        </w:rPr>
      </w:pPr>
    </w:p>
    <w:p w:rsidR="00472CBA" w:rsidRPr="008726BA" w:rsidRDefault="00472CBA" w:rsidP="008726BA">
      <w:pPr>
        <w:rPr>
          <w:rFonts w:ascii="Arial" w:hAnsi="Arial" w:cs="Arial"/>
        </w:rPr>
      </w:pPr>
    </w:p>
    <w:p w:rsidR="008726BA" w:rsidRPr="008726BA" w:rsidRDefault="008726BA" w:rsidP="008726BA">
      <w:pPr>
        <w:rPr>
          <w:rFonts w:ascii="Arial" w:hAnsi="Arial" w:cs="Arial"/>
        </w:rPr>
      </w:pPr>
      <w:r w:rsidRPr="008726BA">
        <w:rPr>
          <w:rFonts w:ascii="Arial" w:hAnsi="Arial" w:cs="Arial"/>
        </w:rPr>
        <w:t xml:space="preserve">- </w:t>
      </w:r>
      <w:r w:rsidRPr="008726BA">
        <w:rPr>
          <w:rFonts w:ascii="Arial" w:hAnsi="Arial" w:cs="Arial"/>
          <w:b/>
        </w:rPr>
        <w:t>TP</w:t>
      </w:r>
      <w:r w:rsidRPr="008726BA">
        <w:rPr>
          <w:rFonts w:ascii="Arial" w:hAnsi="Arial" w:cs="Arial"/>
        </w:rPr>
        <w:t> : Test Plan</w:t>
      </w:r>
    </w:p>
    <w:p w:rsidR="00FC7399" w:rsidRDefault="00FC7399" w:rsidP="008726BA">
      <w:pPr>
        <w:rPr>
          <w:rFonts w:ascii="Arial" w:hAnsi="Arial" w:cs="Arial"/>
        </w:rPr>
      </w:pPr>
    </w:p>
    <w:p w:rsidR="008726BA" w:rsidRDefault="008726BA" w:rsidP="008726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4379E">
        <w:rPr>
          <w:rFonts w:ascii="Arial" w:hAnsi="Arial" w:cs="Arial"/>
          <w:b/>
        </w:rPr>
        <w:t>TD</w:t>
      </w:r>
      <w:r>
        <w:rPr>
          <w:rFonts w:ascii="Arial" w:hAnsi="Arial" w:cs="Arial"/>
        </w:rPr>
        <w:t> : Data management documentation ; documents de mis en prod</w:t>
      </w:r>
    </w:p>
    <w:p w:rsidR="00DB52EB" w:rsidRDefault="00122652" w:rsidP="005A50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12731A" w:rsidRDefault="0012731A" w:rsidP="005A505F">
      <w:pPr>
        <w:rPr>
          <w:rFonts w:ascii="Arial" w:hAnsi="Arial" w:cs="Arial"/>
          <w:b/>
        </w:rPr>
      </w:pPr>
    </w:p>
    <w:p w:rsidR="0012731A" w:rsidRDefault="0012731A" w:rsidP="005A505F">
      <w:pPr>
        <w:rPr>
          <w:u w:val="single"/>
        </w:rPr>
      </w:pPr>
    </w:p>
    <w:p w:rsidR="0012731A" w:rsidRPr="0012731A" w:rsidRDefault="0012731A" w:rsidP="0012731A">
      <w:pPr>
        <w:rPr>
          <w:rFonts w:ascii="Arial" w:hAnsi="Arial" w:cs="Arial"/>
          <w:b/>
          <w:color w:val="0000FF"/>
          <w:sz w:val="24"/>
          <w:szCs w:val="24"/>
          <w:u w:val="single"/>
        </w:rPr>
      </w:pPr>
      <w:r>
        <w:rPr>
          <w:rFonts w:ascii="Arial" w:hAnsi="Arial" w:cs="Arial"/>
          <w:b/>
          <w:color w:val="0000FF"/>
          <w:sz w:val="24"/>
          <w:szCs w:val="24"/>
          <w:u w:val="single"/>
        </w:rPr>
        <w:t>B</w:t>
      </w:r>
      <w:r w:rsidRPr="0012731A">
        <w:rPr>
          <w:rFonts w:ascii="Arial" w:hAnsi="Arial" w:cs="Arial"/>
          <w:b/>
          <w:color w:val="0000FF"/>
          <w:sz w:val="24"/>
          <w:szCs w:val="24"/>
          <w:u w:val="single"/>
        </w:rPr>
        <w:t xml:space="preserve">- </w:t>
      </w:r>
      <w:r>
        <w:rPr>
          <w:rFonts w:ascii="Arial" w:hAnsi="Arial" w:cs="Arial"/>
          <w:b/>
          <w:color w:val="0000FF"/>
          <w:sz w:val="24"/>
          <w:szCs w:val="24"/>
          <w:u w:val="single"/>
        </w:rPr>
        <w:t>Stockage et mise à jour</w:t>
      </w:r>
    </w:p>
    <w:p w:rsidR="0012731A" w:rsidRPr="001D7E2A" w:rsidRDefault="0012731A" w:rsidP="005A505F">
      <w:pPr>
        <w:rPr>
          <w:u w:val="single"/>
        </w:rPr>
      </w:pPr>
    </w:p>
    <w:p w:rsidR="0012731A" w:rsidRDefault="0012731A" w:rsidP="005A505F">
      <w:pPr>
        <w:rPr>
          <w:rFonts w:ascii="Arial" w:hAnsi="Arial" w:cs="Arial"/>
        </w:rPr>
      </w:pPr>
      <w:r>
        <w:rPr>
          <w:rFonts w:ascii="Arial" w:hAnsi="Arial" w:cs="Arial"/>
        </w:rPr>
        <w:t xml:space="preserve">1- </w:t>
      </w:r>
      <w:r w:rsidRPr="0012731A">
        <w:rPr>
          <w:rFonts w:ascii="Arial" w:hAnsi="Arial" w:cs="Arial"/>
        </w:rPr>
        <w:t>Ces documents sont stockés sur le répertoire organisé par PROCESSUS.</w:t>
      </w:r>
    </w:p>
    <w:p w:rsidR="0012731A" w:rsidRDefault="0012731A" w:rsidP="005A505F">
      <w:pPr>
        <w:rPr>
          <w:rFonts w:ascii="Arial" w:hAnsi="Arial" w:cs="Arial"/>
        </w:rPr>
      </w:pPr>
    </w:p>
    <w:p w:rsidR="0012731A" w:rsidRPr="0012731A" w:rsidRDefault="0012731A" w:rsidP="005A505F">
      <w:pPr>
        <w:rPr>
          <w:rFonts w:ascii="Arial" w:hAnsi="Arial" w:cs="Arial"/>
        </w:rPr>
      </w:pPr>
      <w:r>
        <w:rPr>
          <w:rFonts w:ascii="Arial" w:hAnsi="Arial" w:cs="Arial"/>
        </w:rPr>
        <w:t>2- Mise à jour</w:t>
      </w:r>
    </w:p>
    <w:p w:rsidR="0012731A" w:rsidRPr="0012731A" w:rsidRDefault="0012731A" w:rsidP="005A505F">
      <w:pPr>
        <w:rPr>
          <w:rFonts w:ascii="Arial" w:hAnsi="Arial" w:cs="Arial"/>
          <w:u w:val="single"/>
        </w:rPr>
      </w:pPr>
    </w:p>
    <w:p w:rsidR="001D7E2A" w:rsidRPr="0012731A" w:rsidRDefault="00711152" w:rsidP="005A505F">
      <w:pPr>
        <w:rPr>
          <w:rFonts w:ascii="Arial" w:hAnsi="Arial" w:cs="Arial"/>
          <w:b/>
        </w:rPr>
      </w:pPr>
      <w:r w:rsidRPr="0012731A">
        <w:rPr>
          <w:rFonts w:ascii="Arial" w:hAnsi="Arial" w:cs="Arial"/>
          <w:b/>
        </w:rPr>
        <w:t>A la date de transfert à la TMA</w:t>
      </w:r>
    </w:p>
    <w:p w:rsidR="001D7E2A" w:rsidRPr="0012731A" w:rsidRDefault="001D7E2A" w:rsidP="005A505F">
      <w:pPr>
        <w:rPr>
          <w:rFonts w:ascii="Arial" w:hAnsi="Arial" w:cs="Arial"/>
        </w:rPr>
      </w:pPr>
      <w:r w:rsidRPr="0012731A">
        <w:rPr>
          <w:rFonts w:ascii="Arial" w:hAnsi="Arial" w:cs="Arial"/>
        </w:rPr>
        <w:t xml:space="preserve">- </w:t>
      </w:r>
      <w:r w:rsidR="00EB102B">
        <w:rPr>
          <w:rFonts w:ascii="Arial" w:hAnsi="Arial" w:cs="Arial"/>
        </w:rPr>
        <w:t>mise à jour CD ou DD par le projet</w:t>
      </w:r>
    </w:p>
    <w:p w:rsidR="001D7E2A" w:rsidRPr="0012731A" w:rsidRDefault="001D7E2A" w:rsidP="005A505F">
      <w:pPr>
        <w:rPr>
          <w:rFonts w:ascii="Arial" w:hAnsi="Arial" w:cs="Arial"/>
        </w:rPr>
      </w:pPr>
    </w:p>
    <w:p w:rsidR="001D7E2A" w:rsidRPr="0012731A" w:rsidRDefault="001D7E2A" w:rsidP="005A505F">
      <w:pPr>
        <w:rPr>
          <w:rFonts w:ascii="Arial" w:hAnsi="Arial" w:cs="Arial"/>
          <w:b/>
        </w:rPr>
      </w:pPr>
      <w:r w:rsidRPr="0012731A">
        <w:rPr>
          <w:rFonts w:ascii="Arial" w:hAnsi="Arial" w:cs="Arial"/>
          <w:b/>
        </w:rPr>
        <w:t>A la création d’un 2222</w:t>
      </w:r>
    </w:p>
    <w:p w:rsidR="00EB102B" w:rsidRPr="0012731A" w:rsidRDefault="00EB102B" w:rsidP="00EB102B">
      <w:pPr>
        <w:rPr>
          <w:rFonts w:ascii="Arial" w:hAnsi="Arial" w:cs="Arial"/>
          <w:lang w:val="pt-BR"/>
        </w:rPr>
      </w:pPr>
      <w:r w:rsidRPr="0012731A">
        <w:rPr>
          <w:rFonts w:ascii="Arial" w:hAnsi="Arial" w:cs="Arial"/>
          <w:lang w:val="pt-BR"/>
        </w:rPr>
        <w:t xml:space="preserve">- </w:t>
      </w:r>
      <w:r>
        <w:rPr>
          <w:rFonts w:ascii="Arial" w:hAnsi="Arial" w:cs="Arial"/>
          <w:lang w:val="pt-BR"/>
        </w:rPr>
        <w:t xml:space="preserve">mise à jour </w:t>
      </w:r>
      <w:r w:rsidRPr="0012731A">
        <w:rPr>
          <w:rFonts w:ascii="Arial" w:hAnsi="Arial" w:cs="Arial"/>
          <w:lang w:val="pt-BR"/>
        </w:rPr>
        <w:t>C</w:t>
      </w:r>
      <w:r>
        <w:rPr>
          <w:rFonts w:ascii="Arial" w:hAnsi="Arial" w:cs="Arial"/>
          <w:lang w:val="pt-BR"/>
        </w:rPr>
        <w:t>D ou DD par la TMA</w:t>
      </w:r>
    </w:p>
    <w:p w:rsidR="00EB102B" w:rsidRPr="0012731A" w:rsidRDefault="00EB102B" w:rsidP="00EB102B">
      <w:pPr>
        <w:rPr>
          <w:rFonts w:ascii="Arial" w:hAnsi="Arial" w:cs="Arial"/>
          <w:lang w:val="pt-BR"/>
        </w:rPr>
      </w:pPr>
      <w:r w:rsidRPr="0012731A">
        <w:rPr>
          <w:rFonts w:ascii="Arial" w:hAnsi="Arial" w:cs="Arial"/>
          <w:lang w:val="pt-BR"/>
        </w:rPr>
        <w:t xml:space="preserve">- </w:t>
      </w:r>
      <w:r>
        <w:rPr>
          <w:rFonts w:ascii="Arial" w:hAnsi="Arial" w:cs="Arial"/>
          <w:lang w:val="pt-BR"/>
        </w:rPr>
        <w:t xml:space="preserve">création d’un </w:t>
      </w:r>
      <w:r w:rsidRPr="0012731A">
        <w:rPr>
          <w:rFonts w:ascii="Arial" w:hAnsi="Arial" w:cs="Arial"/>
          <w:lang w:val="pt-BR"/>
        </w:rPr>
        <w:t>TP</w:t>
      </w:r>
      <w:r>
        <w:rPr>
          <w:rFonts w:ascii="Arial" w:hAnsi="Arial" w:cs="Arial"/>
          <w:lang w:val="pt-BR"/>
        </w:rPr>
        <w:t xml:space="preserve"> et </w:t>
      </w:r>
      <w:r w:rsidRPr="0012731A">
        <w:rPr>
          <w:rFonts w:ascii="Arial" w:hAnsi="Arial" w:cs="Arial"/>
          <w:lang w:val="pt-BR"/>
        </w:rPr>
        <w:t xml:space="preserve"> TD</w:t>
      </w:r>
    </w:p>
    <w:p w:rsidR="00EB102B" w:rsidRDefault="00EB102B" w:rsidP="005A505F">
      <w:pPr>
        <w:rPr>
          <w:rFonts w:ascii="Arial" w:hAnsi="Arial" w:cs="Arial"/>
          <w:b/>
          <w:lang w:val="pt-BR"/>
        </w:rPr>
      </w:pPr>
    </w:p>
    <w:p w:rsidR="001D7E2A" w:rsidRPr="0012731A" w:rsidRDefault="001D7E2A" w:rsidP="005A505F">
      <w:pPr>
        <w:rPr>
          <w:rFonts w:ascii="Arial" w:hAnsi="Arial" w:cs="Arial"/>
          <w:b/>
        </w:rPr>
      </w:pPr>
      <w:r w:rsidRPr="0012731A">
        <w:rPr>
          <w:rFonts w:ascii="Arial" w:hAnsi="Arial" w:cs="Arial"/>
          <w:b/>
        </w:rPr>
        <w:t>A la création d’une DTI</w:t>
      </w:r>
    </w:p>
    <w:p w:rsidR="00EB102B" w:rsidRPr="0012731A" w:rsidRDefault="00EB102B" w:rsidP="005A505F">
      <w:pPr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- mise à jour SR ou DR par la TMA</w:t>
      </w:r>
    </w:p>
    <w:p w:rsidR="001D7E2A" w:rsidRPr="0012731A" w:rsidRDefault="001D7E2A" w:rsidP="005A505F">
      <w:pPr>
        <w:rPr>
          <w:rFonts w:ascii="Arial" w:hAnsi="Arial" w:cs="Arial"/>
          <w:lang w:val="pt-BR"/>
        </w:rPr>
      </w:pPr>
      <w:r w:rsidRPr="0012731A">
        <w:rPr>
          <w:rFonts w:ascii="Arial" w:hAnsi="Arial" w:cs="Arial"/>
          <w:lang w:val="pt-BR"/>
        </w:rPr>
        <w:t xml:space="preserve">- </w:t>
      </w:r>
      <w:r w:rsidR="00EB102B">
        <w:rPr>
          <w:rFonts w:ascii="Arial" w:hAnsi="Arial" w:cs="Arial"/>
          <w:lang w:val="pt-BR"/>
        </w:rPr>
        <w:t xml:space="preserve">mise à jour </w:t>
      </w:r>
      <w:r w:rsidRPr="0012731A">
        <w:rPr>
          <w:rFonts w:ascii="Arial" w:hAnsi="Arial" w:cs="Arial"/>
          <w:lang w:val="pt-BR"/>
        </w:rPr>
        <w:t>C</w:t>
      </w:r>
      <w:r w:rsidR="00EB102B">
        <w:rPr>
          <w:rFonts w:ascii="Arial" w:hAnsi="Arial" w:cs="Arial"/>
          <w:lang w:val="pt-BR"/>
        </w:rPr>
        <w:t>D ou DD par la TMA</w:t>
      </w:r>
    </w:p>
    <w:p w:rsidR="001D7E2A" w:rsidRPr="0012731A" w:rsidRDefault="001D7E2A" w:rsidP="005A505F">
      <w:pPr>
        <w:rPr>
          <w:rFonts w:ascii="Arial" w:hAnsi="Arial" w:cs="Arial"/>
          <w:lang w:val="pt-BR"/>
        </w:rPr>
      </w:pPr>
      <w:r w:rsidRPr="0012731A">
        <w:rPr>
          <w:rFonts w:ascii="Arial" w:hAnsi="Arial" w:cs="Arial"/>
          <w:lang w:val="pt-BR"/>
        </w:rPr>
        <w:t xml:space="preserve">- </w:t>
      </w:r>
      <w:r w:rsidR="00EB102B">
        <w:rPr>
          <w:rFonts w:ascii="Arial" w:hAnsi="Arial" w:cs="Arial"/>
          <w:lang w:val="pt-BR"/>
        </w:rPr>
        <w:t xml:space="preserve">création d’un </w:t>
      </w:r>
      <w:r w:rsidRPr="0012731A">
        <w:rPr>
          <w:rFonts w:ascii="Arial" w:hAnsi="Arial" w:cs="Arial"/>
          <w:lang w:val="pt-BR"/>
        </w:rPr>
        <w:t>TP</w:t>
      </w:r>
      <w:r w:rsidR="00EB102B">
        <w:rPr>
          <w:rFonts w:ascii="Arial" w:hAnsi="Arial" w:cs="Arial"/>
          <w:lang w:val="pt-BR"/>
        </w:rPr>
        <w:t xml:space="preserve"> et </w:t>
      </w:r>
      <w:r w:rsidRPr="0012731A">
        <w:rPr>
          <w:rFonts w:ascii="Arial" w:hAnsi="Arial" w:cs="Arial"/>
          <w:lang w:val="pt-BR"/>
        </w:rPr>
        <w:t xml:space="preserve"> TD</w:t>
      </w:r>
    </w:p>
    <w:p w:rsidR="001D7E2A" w:rsidRPr="001D7E2A" w:rsidRDefault="001D7E2A" w:rsidP="005A505F">
      <w:pPr>
        <w:rPr>
          <w:lang w:val="pt-BR"/>
        </w:rPr>
      </w:pPr>
    </w:p>
    <w:sectPr w:rsidR="001D7E2A" w:rsidRPr="001D7E2A" w:rsidSect="009744AE">
      <w:headerReference w:type="default" r:id="rId7"/>
      <w:footerReference w:type="even" r:id="rId8"/>
      <w:footerReference w:type="default" r:id="rId9"/>
      <w:pgSz w:w="11906" w:h="16838"/>
      <w:pgMar w:top="1134" w:right="1274" w:bottom="993" w:left="141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999" w:rsidRDefault="003C0999">
      <w:r>
        <w:separator/>
      </w:r>
    </w:p>
  </w:endnote>
  <w:endnote w:type="continuationSeparator" w:id="0">
    <w:p w:rsidR="003C0999" w:rsidRDefault="003C0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665" w:rsidRDefault="00DF4665" w:rsidP="00B3390F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DF4665" w:rsidRDefault="00DF466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665" w:rsidRDefault="00DF4665" w:rsidP="00B3390F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951FCB">
      <w:rPr>
        <w:rStyle w:val="Numrodepage"/>
        <w:noProof/>
      </w:rPr>
      <w:t>2</w:t>
    </w:r>
    <w:r>
      <w:rPr>
        <w:rStyle w:val="Numrodepage"/>
      </w:rPr>
      <w:fldChar w:fldCharType="end"/>
    </w:r>
  </w:p>
  <w:p w:rsidR="00DF4665" w:rsidRDefault="00DF466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999" w:rsidRDefault="003C0999">
      <w:r>
        <w:separator/>
      </w:r>
    </w:p>
  </w:footnote>
  <w:footnote w:type="continuationSeparator" w:id="0">
    <w:p w:rsidR="003C0999" w:rsidRDefault="003C09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72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491"/>
      <w:gridCol w:w="5387"/>
      <w:gridCol w:w="2767"/>
    </w:tblGrid>
    <w:tr w:rsidR="00B3390F">
      <w:tblPrEx>
        <w:tblCellMar>
          <w:top w:w="0" w:type="dxa"/>
          <w:bottom w:w="0" w:type="dxa"/>
        </w:tblCellMar>
      </w:tblPrEx>
      <w:trPr>
        <w:cantSplit/>
        <w:trHeight w:hRule="exact" w:val="440"/>
      </w:trPr>
      <w:tc>
        <w:tcPr>
          <w:tcW w:w="2491" w:type="dxa"/>
          <w:vMerge w:val="restart"/>
          <w:vAlign w:val="center"/>
        </w:tcPr>
        <w:p w:rsidR="00B3390F" w:rsidRDefault="00B3390F">
          <w:pPr>
            <w:pStyle w:val="En-tte"/>
            <w:jc w:val="center"/>
          </w:pPr>
        </w:p>
      </w:tc>
      <w:tc>
        <w:tcPr>
          <w:tcW w:w="5387" w:type="dxa"/>
          <w:tcBorders>
            <w:bottom w:val="nil"/>
          </w:tcBorders>
        </w:tcPr>
        <w:p w:rsidR="00B3390F" w:rsidRDefault="00286CD7">
          <w:pPr>
            <w:pStyle w:val="En-tte"/>
            <w:spacing w:before="120" w:after="120"/>
            <w:jc w:val="center"/>
            <w:rPr>
              <w:b/>
            </w:rPr>
          </w:pPr>
          <w:r>
            <w:rPr>
              <w:b/>
            </w:rPr>
            <w:t>Projet de Documentation Projet / TMA</w:t>
          </w:r>
        </w:p>
      </w:tc>
      <w:tc>
        <w:tcPr>
          <w:tcW w:w="2767" w:type="dxa"/>
          <w:vMerge w:val="restart"/>
          <w:vAlign w:val="center"/>
        </w:tcPr>
        <w:p w:rsidR="00B3390F" w:rsidRDefault="00B3390F">
          <w:pPr>
            <w:pStyle w:val="En-tte"/>
            <w:jc w:val="center"/>
            <w:rPr>
              <w:b/>
            </w:rPr>
          </w:pPr>
        </w:p>
      </w:tc>
    </w:tr>
    <w:tr w:rsidR="00B3390F">
      <w:tblPrEx>
        <w:tblCellMar>
          <w:top w:w="0" w:type="dxa"/>
          <w:bottom w:w="0" w:type="dxa"/>
        </w:tblCellMar>
      </w:tblPrEx>
      <w:trPr>
        <w:cantSplit/>
        <w:trHeight w:hRule="exact" w:val="440"/>
      </w:trPr>
      <w:tc>
        <w:tcPr>
          <w:tcW w:w="2491" w:type="dxa"/>
          <w:vMerge/>
        </w:tcPr>
        <w:p w:rsidR="00B3390F" w:rsidRDefault="00B3390F">
          <w:pPr>
            <w:pStyle w:val="En-tte"/>
            <w:rPr>
              <w:noProof/>
            </w:rPr>
          </w:pPr>
        </w:p>
      </w:tc>
      <w:tc>
        <w:tcPr>
          <w:tcW w:w="5387" w:type="dxa"/>
          <w:shd w:val="pct10" w:color="auto" w:fill="FFFFFF"/>
        </w:tcPr>
        <w:p w:rsidR="00B3390F" w:rsidRDefault="00286CD7">
          <w:pPr>
            <w:pStyle w:val="En-tte"/>
            <w:spacing w:before="120" w:after="120"/>
            <w:jc w:val="center"/>
            <w:rPr>
              <w:b/>
            </w:rPr>
          </w:pPr>
          <w:r>
            <w:rPr>
              <w:b/>
            </w:rPr>
            <w:t>Cahier des charges</w:t>
          </w:r>
        </w:p>
      </w:tc>
      <w:tc>
        <w:tcPr>
          <w:tcW w:w="2767" w:type="dxa"/>
          <w:vMerge/>
        </w:tcPr>
        <w:p w:rsidR="00B3390F" w:rsidRDefault="00B3390F">
          <w:pPr>
            <w:pStyle w:val="En-tte"/>
            <w:spacing w:before="120" w:after="120"/>
            <w:jc w:val="center"/>
            <w:rPr>
              <w:sz w:val="16"/>
            </w:rPr>
          </w:pPr>
        </w:p>
      </w:tc>
    </w:tr>
  </w:tbl>
  <w:p w:rsidR="00B3390F" w:rsidRDefault="00B3390F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D5659"/>
    <w:multiLevelType w:val="hybridMultilevel"/>
    <w:tmpl w:val="DD3611EC"/>
    <w:lvl w:ilvl="0" w:tplc="A8F42F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E1935"/>
    <w:multiLevelType w:val="hybridMultilevel"/>
    <w:tmpl w:val="8FB208E6"/>
    <w:lvl w:ilvl="0" w:tplc="CEFE895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256B441E"/>
    <w:multiLevelType w:val="hybridMultilevel"/>
    <w:tmpl w:val="06D47626"/>
    <w:lvl w:ilvl="0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28452454"/>
    <w:multiLevelType w:val="hybridMultilevel"/>
    <w:tmpl w:val="C960E45E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2DF6763B"/>
    <w:multiLevelType w:val="hybridMultilevel"/>
    <w:tmpl w:val="19F660F2"/>
    <w:lvl w:ilvl="0" w:tplc="884AE32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FCF96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3CE42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18E7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B89FC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3877F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90F6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A262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D647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995183"/>
    <w:multiLevelType w:val="hybridMultilevel"/>
    <w:tmpl w:val="51E649C2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3B8E0226"/>
    <w:multiLevelType w:val="hybridMultilevel"/>
    <w:tmpl w:val="97DEA5BE"/>
    <w:lvl w:ilvl="0" w:tplc="98349D8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FF258F0"/>
    <w:multiLevelType w:val="hybridMultilevel"/>
    <w:tmpl w:val="E11A2446"/>
    <w:lvl w:ilvl="0" w:tplc="6848F0A8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509B13F8"/>
    <w:multiLevelType w:val="hybridMultilevel"/>
    <w:tmpl w:val="8E92D88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54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2158B5"/>
    <w:multiLevelType w:val="hybridMultilevel"/>
    <w:tmpl w:val="9DC2B1F4"/>
    <w:lvl w:ilvl="0" w:tplc="7110E3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CC7DB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5CA94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18A5E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0A877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F4201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B6B99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1291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8C8A6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4B5C76"/>
    <w:multiLevelType w:val="hybridMultilevel"/>
    <w:tmpl w:val="CB74D36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6F736F56"/>
    <w:multiLevelType w:val="hybridMultilevel"/>
    <w:tmpl w:val="8B2EC5D0"/>
    <w:lvl w:ilvl="0" w:tplc="21340D6E">
      <w:start w:val="3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>
    <w:nsid w:val="71BB584F"/>
    <w:multiLevelType w:val="hybridMultilevel"/>
    <w:tmpl w:val="FB5E059A"/>
    <w:lvl w:ilvl="0" w:tplc="905455E0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72894E6E"/>
    <w:multiLevelType w:val="hybridMultilevel"/>
    <w:tmpl w:val="08608E4A"/>
    <w:lvl w:ilvl="0" w:tplc="8990C2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3234EAE"/>
    <w:multiLevelType w:val="hybridMultilevel"/>
    <w:tmpl w:val="D2AEE94C"/>
    <w:lvl w:ilvl="0">
      <w:start w:val="1"/>
      <w:numFmt w:val="bullet"/>
      <w:lvlText w:val="-"/>
      <w:lvlJc w:val="left"/>
      <w:pPr>
        <w:tabs>
          <w:tab w:val="num" w:pos="1533"/>
        </w:tabs>
        <w:ind w:left="1533" w:hanging="825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73C6349B"/>
    <w:multiLevelType w:val="hybridMultilevel"/>
    <w:tmpl w:val="97E83C08"/>
    <w:lvl w:ilvl="0" w:tplc="7FAA129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5C7F2A">
      <w:start w:val="154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6A33F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2EF2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A61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4412B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B0335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56AE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1EBDE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A8332F"/>
    <w:multiLevelType w:val="hybridMultilevel"/>
    <w:tmpl w:val="E3B8C134"/>
    <w:lvl w:ilvl="0" w:tplc="9FBC82A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79521821"/>
    <w:multiLevelType w:val="hybridMultilevel"/>
    <w:tmpl w:val="A6C8D2BC"/>
    <w:lvl w:ilvl="0" w:tplc="15A6CD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B29A3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E4C54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B41E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FEB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7E28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B6DF3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187F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E6AC6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5"/>
  </w:num>
  <w:num w:numId="5">
    <w:abstractNumId w:val="10"/>
  </w:num>
  <w:num w:numId="6">
    <w:abstractNumId w:val="8"/>
  </w:num>
  <w:num w:numId="7">
    <w:abstractNumId w:val="15"/>
  </w:num>
  <w:num w:numId="8">
    <w:abstractNumId w:val="4"/>
  </w:num>
  <w:num w:numId="9">
    <w:abstractNumId w:val="17"/>
  </w:num>
  <w:num w:numId="10">
    <w:abstractNumId w:val="9"/>
  </w:num>
  <w:num w:numId="11">
    <w:abstractNumId w:val="11"/>
  </w:num>
  <w:num w:numId="12">
    <w:abstractNumId w:val="7"/>
  </w:num>
  <w:num w:numId="13">
    <w:abstractNumId w:val="12"/>
  </w:num>
  <w:num w:numId="14">
    <w:abstractNumId w:val="16"/>
  </w:num>
  <w:num w:numId="15">
    <w:abstractNumId w:val="1"/>
  </w:num>
  <w:num w:numId="16">
    <w:abstractNumId w:val="6"/>
  </w:num>
  <w:num w:numId="17">
    <w:abstractNumId w:val="0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C10"/>
    <w:rsid w:val="000066A3"/>
    <w:rsid w:val="00020ED8"/>
    <w:rsid w:val="00042276"/>
    <w:rsid w:val="00057735"/>
    <w:rsid w:val="000A18D2"/>
    <w:rsid w:val="000A3E5F"/>
    <w:rsid w:val="000A5DE7"/>
    <w:rsid w:val="000E40E8"/>
    <w:rsid w:val="000F741D"/>
    <w:rsid w:val="000F7923"/>
    <w:rsid w:val="00122652"/>
    <w:rsid w:val="0012731A"/>
    <w:rsid w:val="00150F09"/>
    <w:rsid w:val="00171848"/>
    <w:rsid w:val="00173A7A"/>
    <w:rsid w:val="00182721"/>
    <w:rsid w:val="00186F89"/>
    <w:rsid w:val="00191612"/>
    <w:rsid w:val="00192CD0"/>
    <w:rsid w:val="001B6485"/>
    <w:rsid w:val="001D46A8"/>
    <w:rsid w:val="001D7E2A"/>
    <w:rsid w:val="001E0553"/>
    <w:rsid w:val="001E449E"/>
    <w:rsid w:val="0022299D"/>
    <w:rsid w:val="00223334"/>
    <w:rsid w:val="00227858"/>
    <w:rsid w:val="0025048F"/>
    <w:rsid w:val="00255F21"/>
    <w:rsid w:val="00273246"/>
    <w:rsid w:val="00284939"/>
    <w:rsid w:val="00286CD7"/>
    <w:rsid w:val="00292CCE"/>
    <w:rsid w:val="00304316"/>
    <w:rsid w:val="00306C10"/>
    <w:rsid w:val="003074D6"/>
    <w:rsid w:val="00311C34"/>
    <w:rsid w:val="00321977"/>
    <w:rsid w:val="00335D4B"/>
    <w:rsid w:val="00351C59"/>
    <w:rsid w:val="00371539"/>
    <w:rsid w:val="003943FD"/>
    <w:rsid w:val="003B21AC"/>
    <w:rsid w:val="003B2356"/>
    <w:rsid w:val="003C0999"/>
    <w:rsid w:val="003C7DAB"/>
    <w:rsid w:val="003C7FA1"/>
    <w:rsid w:val="003E3B05"/>
    <w:rsid w:val="003E42A1"/>
    <w:rsid w:val="003E6FF9"/>
    <w:rsid w:val="00427C91"/>
    <w:rsid w:val="0043224D"/>
    <w:rsid w:val="00437F84"/>
    <w:rsid w:val="0045107F"/>
    <w:rsid w:val="00460328"/>
    <w:rsid w:val="00472CBA"/>
    <w:rsid w:val="00484FAA"/>
    <w:rsid w:val="004855B0"/>
    <w:rsid w:val="00491093"/>
    <w:rsid w:val="004C21C0"/>
    <w:rsid w:val="004D2477"/>
    <w:rsid w:val="004D46BF"/>
    <w:rsid w:val="005474DD"/>
    <w:rsid w:val="005638E6"/>
    <w:rsid w:val="005A505F"/>
    <w:rsid w:val="005A7031"/>
    <w:rsid w:val="005B4E04"/>
    <w:rsid w:val="005C0406"/>
    <w:rsid w:val="005C274D"/>
    <w:rsid w:val="005D0188"/>
    <w:rsid w:val="005E5902"/>
    <w:rsid w:val="005F0FFF"/>
    <w:rsid w:val="00602363"/>
    <w:rsid w:val="006217E7"/>
    <w:rsid w:val="006238C6"/>
    <w:rsid w:val="00626E74"/>
    <w:rsid w:val="00635867"/>
    <w:rsid w:val="00644F15"/>
    <w:rsid w:val="0064527D"/>
    <w:rsid w:val="0064540A"/>
    <w:rsid w:val="00647E1C"/>
    <w:rsid w:val="00654929"/>
    <w:rsid w:val="006A0DC2"/>
    <w:rsid w:val="006B5311"/>
    <w:rsid w:val="006D07A2"/>
    <w:rsid w:val="006F4F90"/>
    <w:rsid w:val="0070164E"/>
    <w:rsid w:val="00702AEB"/>
    <w:rsid w:val="00711152"/>
    <w:rsid w:val="007172D4"/>
    <w:rsid w:val="007468C5"/>
    <w:rsid w:val="00763CBF"/>
    <w:rsid w:val="0077065C"/>
    <w:rsid w:val="00772A96"/>
    <w:rsid w:val="00795C09"/>
    <w:rsid w:val="007E0268"/>
    <w:rsid w:val="007F6C48"/>
    <w:rsid w:val="00805FBC"/>
    <w:rsid w:val="008124C8"/>
    <w:rsid w:val="00833A70"/>
    <w:rsid w:val="00847B8D"/>
    <w:rsid w:val="008726BA"/>
    <w:rsid w:val="008754FB"/>
    <w:rsid w:val="00875BEC"/>
    <w:rsid w:val="0088090D"/>
    <w:rsid w:val="008A2268"/>
    <w:rsid w:val="008B4FFA"/>
    <w:rsid w:val="009338C2"/>
    <w:rsid w:val="00941930"/>
    <w:rsid w:val="00942C3C"/>
    <w:rsid w:val="00951FCB"/>
    <w:rsid w:val="00970B86"/>
    <w:rsid w:val="00974132"/>
    <w:rsid w:val="009744AE"/>
    <w:rsid w:val="009748C8"/>
    <w:rsid w:val="009A0125"/>
    <w:rsid w:val="009C7630"/>
    <w:rsid w:val="009D3A72"/>
    <w:rsid w:val="009E2659"/>
    <w:rsid w:val="009F5371"/>
    <w:rsid w:val="009F70D3"/>
    <w:rsid w:val="00A12D6B"/>
    <w:rsid w:val="00A51CCC"/>
    <w:rsid w:val="00A53E1C"/>
    <w:rsid w:val="00A738CE"/>
    <w:rsid w:val="00AA352A"/>
    <w:rsid w:val="00AB0BBF"/>
    <w:rsid w:val="00AC3EB0"/>
    <w:rsid w:val="00AD53B5"/>
    <w:rsid w:val="00AF7E0D"/>
    <w:rsid w:val="00B023B7"/>
    <w:rsid w:val="00B04CE2"/>
    <w:rsid w:val="00B11EAA"/>
    <w:rsid w:val="00B148DC"/>
    <w:rsid w:val="00B21BD0"/>
    <w:rsid w:val="00B3390F"/>
    <w:rsid w:val="00B344DC"/>
    <w:rsid w:val="00B4788F"/>
    <w:rsid w:val="00B67FFE"/>
    <w:rsid w:val="00B84840"/>
    <w:rsid w:val="00BA6276"/>
    <w:rsid w:val="00BB2538"/>
    <w:rsid w:val="00BC100D"/>
    <w:rsid w:val="00BC35BE"/>
    <w:rsid w:val="00BF71ED"/>
    <w:rsid w:val="00C01DE4"/>
    <w:rsid w:val="00C31C7D"/>
    <w:rsid w:val="00C5334D"/>
    <w:rsid w:val="00C632D5"/>
    <w:rsid w:val="00CA4D22"/>
    <w:rsid w:val="00CB06FA"/>
    <w:rsid w:val="00CB14BD"/>
    <w:rsid w:val="00D02D1C"/>
    <w:rsid w:val="00D30E88"/>
    <w:rsid w:val="00D52E68"/>
    <w:rsid w:val="00D64EB5"/>
    <w:rsid w:val="00D85578"/>
    <w:rsid w:val="00DA3C1E"/>
    <w:rsid w:val="00DB52EB"/>
    <w:rsid w:val="00DC2559"/>
    <w:rsid w:val="00DD2ADC"/>
    <w:rsid w:val="00DE083C"/>
    <w:rsid w:val="00DF2079"/>
    <w:rsid w:val="00DF2398"/>
    <w:rsid w:val="00DF4665"/>
    <w:rsid w:val="00E36DA6"/>
    <w:rsid w:val="00E4379E"/>
    <w:rsid w:val="00E53D7F"/>
    <w:rsid w:val="00E546B4"/>
    <w:rsid w:val="00E65455"/>
    <w:rsid w:val="00E860B6"/>
    <w:rsid w:val="00EB102B"/>
    <w:rsid w:val="00EC12F3"/>
    <w:rsid w:val="00EC4547"/>
    <w:rsid w:val="00EE6E48"/>
    <w:rsid w:val="00EF50AB"/>
    <w:rsid w:val="00F563F5"/>
    <w:rsid w:val="00F82A5F"/>
    <w:rsid w:val="00F85C7E"/>
    <w:rsid w:val="00F904A8"/>
    <w:rsid w:val="00FA62DA"/>
    <w:rsid w:val="00FB5815"/>
    <w:rsid w:val="00FC0AAC"/>
    <w:rsid w:val="00FC7399"/>
    <w:rsid w:val="00FD7DAC"/>
    <w:rsid w:val="00FE7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DF4665"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772A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4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8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4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9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1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6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8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64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8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3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PROJET TMA VALOIS</vt:lpstr>
    </vt:vector>
  </TitlesOfParts>
  <Company>VALOIS S.A.S.</Company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 TMA VALOIS</dc:title>
  <dc:subject/>
  <dc:creator>VALOIS S.A.S.</dc:creator>
  <cp:keywords/>
  <dc:description/>
  <cp:lastModifiedBy>QUESNOT</cp:lastModifiedBy>
  <cp:revision>2</cp:revision>
  <cp:lastPrinted>2005-06-10T11:18:00Z</cp:lastPrinted>
  <dcterms:created xsi:type="dcterms:W3CDTF">2013-03-30T08:09:00Z</dcterms:created>
  <dcterms:modified xsi:type="dcterms:W3CDTF">2013-03-30T08:09:00Z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483253794</vt:i4>
  </property>
  <property fmtid="{D5CDD505-2E9C-101B-9397-08002B2CF9AE}" pid="3" name="_EmailSubject">
    <vt:lpwstr>Projet documentation - livrables</vt:lpwstr>
  </property>
  <property fmtid="{D5CDD505-2E9C-101B-9397-08002B2CF9AE}" pid="4" name="_AuthorEmail">
    <vt:lpwstr>jean.velut@codilog.fr</vt:lpwstr>
  </property>
  <property fmtid="{D5CDD505-2E9C-101B-9397-08002B2CF9AE}" pid="5" name="_AuthorEmailDisplayName">
    <vt:lpwstr>Jean VELUT</vt:lpwstr>
  </property>
  <property fmtid="{D5CDD505-2E9C-101B-9397-08002B2CF9AE}" pid="6" name="_PreviousAdHocReviewCycleID">
    <vt:i4>1488906121</vt:i4>
  </property>
  <property fmtid="{D5CDD505-2E9C-101B-9397-08002B2CF9AE}" pid="7" name="_ReviewingToolsShownOnce">
    <vt:lpwstr/>
  </property>
</Properties>
</file>